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54" w:rsidRDefault="008A43A8" w:rsidP="00077954">
      <w:pPr>
        <w:shd w:val="clear" w:color="auto" w:fill="FFFFFF"/>
        <w:spacing w:line="276" w:lineRule="auto"/>
        <w:ind w:right="77"/>
        <w:jc w:val="center"/>
        <w:rPr>
          <w:b/>
          <w:sz w:val="28"/>
          <w:szCs w:val="28"/>
        </w:rPr>
      </w:pPr>
      <w:r w:rsidRPr="00D235B8">
        <w:rPr>
          <w:b/>
          <w:sz w:val="28"/>
          <w:szCs w:val="28"/>
        </w:rPr>
        <w:t>СОГЛАШЕНИЕ</w:t>
      </w:r>
    </w:p>
    <w:p w:rsidR="00A34EF4" w:rsidRPr="00D235B8" w:rsidRDefault="008A43A8" w:rsidP="00077954">
      <w:pPr>
        <w:shd w:val="clear" w:color="auto" w:fill="FFFFFF"/>
        <w:spacing w:line="276" w:lineRule="auto"/>
        <w:ind w:right="77"/>
        <w:jc w:val="center"/>
        <w:rPr>
          <w:b/>
          <w:sz w:val="28"/>
          <w:szCs w:val="28"/>
        </w:rPr>
      </w:pPr>
      <w:r w:rsidRPr="00D235B8">
        <w:rPr>
          <w:b/>
          <w:sz w:val="28"/>
          <w:szCs w:val="28"/>
        </w:rPr>
        <w:t xml:space="preserve">между </w:t>
      </w:r>
      <w:r w:rsidR="00253F31" w:rsidRPr="00D235B8">
        <w:rPr>
          <w:b/>
          <w:sz w:val="28"/>
          <w:szCs w:val="28"/>
        </w:rPr>
        <w:t xml:space="preserve">Министерством труда и социальной защиты Российской Федерации </w:t>
      </w:r>
      <w:r w:rsidR="00A34EF4" w:rsidRPr="00D235B8">
        <w:rPr>
          <w:b/>
          <w:sz w:val="28"/>
          <w:szCs w:val="28"/>
        </w:rPr>
        <w:t>и Министерством труда и социальной защиты населения</w:t>
      </w:r>
    </w:p>
    <w:p w:rsidR="008A43A8" w:rsidRPr="00D235B8" w:rsidRDefault="00A34EF4" w:rsidP="00D235B8">
      <w:pPr>
        <w:shd w:val="clear" w:color="auto" w:fill="FFFFFF"/>
        <w:spacing w:line="276" w:lineRule="auto"/>
        <w:ind w:right="38"/>
        <w:jc w:val="center"/>
        <w:rPr>
          <w:b/>
          <w:sz w:val="28"/>
          <w:szCs w:val="28"/>
        </w:rPr>
      </w:pPr>
      <w:r w:rsidRPr="00D235B8">
        <w:rPr>
          <w:b/>
          <w:sz w:val="28"/>
          <w:szCs w:val="28"/>
        </w:rPr>
        <w:t xml:space="preserve">Азербайджанской Республики </w:t>
      </w:r>
      <w:r w:rsidR="008A43A8" w:rsidRPr="00D235B8">
        <w:rPr>
          <w:b/>
          <w:sz w:val="28"/>
          <w:szCs w:val="28"/>
        </w:rPr>
        <w:t>о сотрудничестве в области труда, занятости и</w:t>
      </w:r>
      <w:r w:rsidR="00077954">
        <w:rPr>
          <w:b/>
          <w:sz w:val="28"/>
          <w:szCs w:val="28"/>
        </w:rPr>
        <w:t xml:space="preserve"> </w:t>
      </w:r>
      <w:r w:rsidR="008A43A8" w:rsidRPr="00D235B8">
        <w:rPr>
          <w:b/>
          <w:sz w:val="28"/>
          <w:szCs w:val="28"/>
        </w:rPr>
        <w:t>социальной защиты населения</w:t>
      </w:r>
    </w:p>
    <w:p w:rsidR="008A43A8" w:rsidRPr="006550A1" w:rsidRDefault="008A43A8" w:rsidP="00D235B8">
      <w:pPr>
        <w:shd w:val="clear" w:color="auto" w:fill="FFFFFF"/>
        <w:spacing w:line="276" w:lineRule="auto"/>
        <w:ind w:right="43"/>
        <w:jc w:val="both"/>
        <w:rPr>
          <w:sz w:val="28"/>
          <w:szCs w:val="28"/>
        </w:rPr>
      </w:pPr>
    </w:p>
    <w:p w:rsidR="008A43A8" w:rsidRPr="006550A1" w:rsidRDefault="008A43A8" w:rsidP="00D235B8">
      <w:pPr>
        <w:shd w:val="clear" w:color="auto" w:fill="FFFFFF"/>
        <w:spacing w:line="276" w:lineRule="auto"/>
        <w:ind w:right="43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Министерство труда и социальной защиты Российской Федерации</w:t>
      </w:r>
      <w:r w:rsidR="00A34EF4" w:rsidRPr="00A34EF4">
        <w:rPr>
          <w:sz w:val="28"/>
          <w:szCs w:val="28"/>
        </w:rPr>
        <w:t xml:space="preserve"> </w:t>
      </w:r>
      <w:r w:rsidR="00A34EF4" w:rsidRPr="006550A1">
        <w:rPr>
          <w:sz w:val="28"/>
          <w:szCs w:val="28"/>
        </w:rPr>
        <w:t>и</w:t>
      </w:r>
      <w:r w:rsidR="00A34EF4" w:rsidRPr="00A34EF4">
        <w:rPr>
          <w:sz w:val="28"/>
          <w:szCs w:val="28"/>
        </w:rPr>
        <w:t xml:space="preserve"> </w:t>
      </w:r>
      <w:r w:rsidR="00A34EF4" w:rsidRPr="006550A1">
        <w:rPr>
          <w:sz w:val="28"/>
          <w:szCs w:val="28"/>
        </w:rPr>
        <w:t>Министерство труда и социальной защиты населения Азербайджанской Республики</w:t>
      </w:r>
      <w:r w:rsidRPr="006550A1">
        <w:rPr>
          <w:sz w:val="28"/>
          <w:szCs w:val="28"/>
        </w:rPr>
        <w:t>, далее именуемые Сторонами,</w:t>
      </w:r>
    </w:p>
    <w:p w:rsidR="008A43A8" w:rsidRPr="006550A1" w:rsidRDefault="008A43A8" w:rsidP="00D235B8">
      <w:pPr>
        <w:shd w:val="clear" w:color="auto" w:fill="FFFFFF"/>
        <w:spacing w:line="276" w:lineRule="auto"/>
        <w:ind w:right="43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опираясь на исторически сложившиеся тесные связи и отношения дружбы между Российской Федерацией</w:t>
      </w:r>
      <w:r w:rsidR="00A34EF4" w:rsidRPr="00A34EF4">
        <w:rPr>
          <w:sz w:val="28"/>
          <w:szCs w:val="28"/>
        </w:rPr>
        <w:t xml:space="preserve"> </w:t>
      </w:r>
      <w:r w:rsidR="00A34EF4" w:rsidRPr="006550A1">
        <w:rPr>
          <w:sz w:val="28"/>
          <w:szCs w:val="28"/>
        </w:rPr>
        <w:t>и Азербайджанской Республикой</w:t>
      </w:r>
      <w:r w:rsidRPr="006550A1">
        <w:rPr>
          <w:sz w:val="28"/>
          <w:szCs w:val="28"/>
        </w:rPr>
        <w:t>,</w:t>
      </w:r>
    </w:p>
    <w:p w:rsidR="008A43A8" w:rsidRPr="006550A1" w:rsidRDefault="008A43A8" w:rsidP="00D235B8">
      <w:pPr>
        <w:shd w:val="clear" w:color="auto" w:fill="FFFFFF"/>
        <w:spacing w:line="276" w:lineRule="auto"/>
        <w:ind w:right="34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учитывая заинтересованность в развитии дружеских отношений и взаимовыгодного сотрудничества между Сторонами в области труда, занятости и социальной защиты населения,</w:t>
      </w:r>
    </w:p>
    <w:p w:rsidR="008A43A8" w:rsidRPr="006550A1" w:rsidRDefault="008A43A8" w:rsidP="00D235B8">
      <w:pPr>
        <w:shd w:val="clear" w:color="auto" w:fill="FFFFFF"/>
        <w:spacing w:line="276" w:lineRule="auto"/>
        <w:ind w:right="24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считая, что укрепление двустороннего сотрудничества отвечает интересам народов и способствует стимулированию экономического и социального прогресса в Российской Федерации</w:t>
      </w:r>
      <w:r w:rsidR="00A34EF4" w:rsidRPr="00A34EF4">
        <w:rPr>
          <w:sz w:val="28"/>
          <w:szCs w:val="28"/>
        </w:rPr>
        <w:t xml:space="preserve"> </w:t>
      </w:r>
      <w:r w:rsidR="00A34EF4" w:rsidRPr="006550A1">
        <w:rPr>
          <w:sz w:val="28"/>
          <w:szCs w:val="28"/>
        </w:rPr>
        <w:t>и</w:t>
      </w:r>
      <w:r w:rsidR="00A34EF4" w:rsidRPr="00A34EF4">
        <w:rPr>
          <w:sz w:val="28"/>
          <w:szCs w:val="28"/>
        </w:rPr>
        <w:t xml:space="preserve"> </w:t>
      </w:r>
      <w:r w:rsidR="00A34EF4" w:rsidRPr="006550A1">
        <w:rPr>
          <w:sz w:val="28"/>
          <w:szCs w:val="28"/>
        </w:rPr>
        <w:t>Азербайджанской Республике</w:t>
      </w:r>
      <w:r w:rsidRPr="006550A1">
        <w:rPr>
          <w:sz w:val="28"/>
          <w:szCs w:val="28"/>
        </w:rPr>
        <w:t>,</w:t>
      </w:r>
    </w:p>
    <w:p w:rsidR="008A43A8" w:rsidRPr="006550A1" w:rsidRDefault="008A43A8" w:rsidP="00D235B8">
      <w:pPr>
        <w:shd w:val="clear" w:color="auto" w:fill="FFFFFF"/>
        <w:spacing w:line="276" w:lineRule="auto"/>
        <w:ind w:right="19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стремясь к взаимной поддержке совместных намерений, направленных на развитие двусторонних связей в сфере труда, занятости и социальной защиты населения,</w:t>
      </w:r>
    </w:p>
    <w:p w:rsidR="008A43A8" w:rsidRPr="00A34EF4" w:rsidRDefault="008A43A8" w:rsidP="00D235B8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6550A1">
        <w:rPr>
          <w:sz w:val="28"/>
          <w:szCs w:val="28"/>
        </w:rPr>
        <w:t>согласились о нижеследующем:</w:t>
      </w:r>
    </w:p>
    <w:p w:rsidR="00D235B8" w:rsidRPr="00A34EF4" w:rsidRDefault="00D235B8" w:rsidP="00D235B8">
      <w:pPr>
        <w:shd w:val="clear" w:color="auto" w:fill="FFFFFF"/>
        <w:spacing w:line="276" w:lineRule="auto"/>
        <w:ind w:firstLine="567"/>
        <w:rPr>
          <w:sz w:val="28"/>
          <w:szCs w:val="28"/>
        </w:rPr>
      </w:pPr>
    </w:p>
    <w:p w:rsidR="008A43A8" w:rsidRPr="00D235B8" w:rsidRDefault="00D235B8" w:rsidP="00D235B8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  <w:r w:rsidRPr="00D235B8">
        <w:rPr>
          <w:b/>
          <w:sz w:val="28"/>
          <w:szCs w:val="28"/>
        </w:rPr>
        <w:t>Статья</w:t>
      </w:r>
      <w:r w:rsidR="008A43A8" w:rsidRPr="00D235B8">
        <w:rPr>
          <w:b/>
          <w:sz w:val="28"/>
          <w:szCs w:val="28"/>
        </w:rPr>
        <w:t xml:space="preserve"> 1</w:t>
      </w:r>
    </w:p>
    <w:p w:rsidR="00D235B8" w:rsidRPr="00D235B8" w:rsidRDefault="00D235B8" w:rsidP="00D235B8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</w:rPr>
      </w:pPr>
    </w:p>
    <w:p w:rsidR="008A43A8" w:rsidRPr="006550A1" w:rsidRDefault="008A43A8" w:rsidP="00D235B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Стороны укрепляют и развивают сотрудничество в области труда, занятости и социальной защиты населения на основе взаимной выгоды в соответствии с настоящим Соглашением, законодательством гос</w:t>
      </w:r>
      <w:r w:rsidR="00253F31">
        <w:rPr>
          <w:sz w:val="28"/>
          <w:szCs w:val="28"/>
        </w:rPr>
        <w:t>ударств</w:t>
      </w:r>
      <w:r w:rsidR="00D235B8">
        <w:rPr>
          <w:sz w:val="28"/>
          <w:szCs w:val="28"/>
        </w:rPr>
        <w:t xml:space="preserve"> </w:t>
      </w:r>
      <w:r w:rsidRPr="006550A1">
        <w:rPr>
          <w:sz w:val="28"/>
          <w:szCs w:val="28"/>
        </w:rPr>
        <w:t>Сторон и международными договорами, участниками которых являются Российская Федерация</w:t>
      </w:r>
      <w:r w:rsidR="00A34EF4" w:rsidRPr="00A34EF4">
        <w:rPr>
          <w:sz w:val="28"/>
          <w:szCs w:val="28"/>
        </w:rPr>
        <w:t xml:space="preserve"> </w:t>
      </w:r>
      <w:r w:rsidR="00A34EF4" w:rsidRPr="006550A1">
        <w:rPr>
          <w:sz w:val="28"/>
          <w:szCs w:val="28"/>
        </w:rPr>
        <w:t>и</w:t>
      </w:r>
      <w:r w:rsidR="00A34EF4" w:rsidRPr="00A34EF4">
        <w:rPr>
          <w:sz w:val="28"/>
          <w:szCs w:val="28"/>
        </w:rPr>
        <w:t xml:space="preserve"> </w:t>
      </w:r>
      <w:r w:rsidR="00A34EF4" w:rsidRPr="006550A1">
        <w:rPr>
          <w:sz w:val="28"/>
          <w:szCs w:val="28"/>
        </w:rPr>
        <w:t>Азербайджанская Республика</w:t>
      </w:r>
      <w:r w:rsidRPr="006550A1">
        <w:rPr>
          <w:sz w:val="28"/>
          <w:szCs w:val="28"/>
        </w:rPr>
        <w:t>.</w:t>
      </w:r>
    </w:p>
    <w:p w:rsidR="008A43A8" w:rsidRPr="006550A1" w:rsidRDefault="008A43A8" w:rsidP="00D235B8">
      <w:pPr>
        <w:shd w:val="clear" w:color="auto" w:fill="FFFFFF"/>
        <w:spacing w:line="276" w:lineRule="auto"/>
        <w:ind w:right="34" w:firstLine="567"/>
        <w:jc w:val="center"/>
        <w:rPr>
          <w:sz w:val="28"/>
          <w:szCs w:val="28"/>
        </w:rPr>
      </w:pPr>
    </w:p>
    <w:p w:rsidR="008A43A8" w:rsidRDefault="00D235B8" w:rsidP="00D235B8">
      <w:pPr>
        <w:shd w:val="clear" w:color="auto" w:fill="FFFFFF"/>
        <w:spacing w:line="276" w:lineRule="auto"/>
        <w:ind w:right="34" w:firstLine="567"/>
        <w:jc w:val="center"/>
        <w:rPr>
          <w:b/>
          <w:sz w:val="28"/>
          <w:szCs w:val="28"/>
        </w:rPr>
      </w:pPr>
      <w:r w:rsidRPr="00D235B8">
        <w:rPr>
          <w:b/>
          <w:sz w:val="28"/>
          <w:szCs w:val="28"/>
        </w:rPr>
        <w:t>Статья</w:t>
      </w:r>
      <w:r w:rsidR="008A43A8" w:rsidRPr="00D235B8">
        <w:rPr>
          <w:b/>
          <w:sz w:val="28"/>
          <w:szCs w:val="28"/>
        </w:rPr>
        <w:t xml:space="preserve"> 2</w:t>
      </w:r>
    </w:p>
    <w:p w:rsidR="00860D28" w:rsidRPr="00A34EF4" w:rsidRDefault="00860D28" w:rsidP="00D235B8">
      <w:pPr>
        <w:shd w:val="clear" w:color="auto" w:fill="FFFFFF"/>
        <w:spacing w:line="276" w:lineRule="auto"/>
        <w:ind w:right="34" w:firstLine="567"/>
        <w:jc w:val="center"/>
        <w:rPr>
          <w:b/>
          <w:sz w:val="28"/>
          <w:szCs w:val="28"/>
        </w:rPr>
      </w:pPr>
    </w:p>
    <w:p w:rsidR="008A43A8" w:rsidRPr="006550A1" w:rsidRDefault="008A43A8" w:rsidP="00D235B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Сотрудничество между Сторонами осуществляется по следующим направлениям: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62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 xml:space="preserve">нормативно-правовое регулирование проблем труда, занятости и </w:t>
      </w:r>
      <w:r w:rsidRPr="006550A1">
        <w:rPr>
          <w:sz w:val="28"/>
          <w:szCs w:val="28"/>
        </w:rPr>
        <w:lastRenderedPageBreak/>
        <w:t>социальной защиты населения;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58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 xml:space="preserve">планирование и развитие человеческих ресурсов, включая вопросы народонаселения и демографического развития, повышение качества рабочей силы, включая разработку и внедрение профессиональных стандартов, </w:t>
      </w:r>
      <w:r w:rsidRPr="006550A1">
        <w:rPr>
          <w:color w:val="000000"/>
          <w:sz w:val="28"/>
          <w:szCs w:val="28"/>
        </w:rPr>
        <w:t>осуществление мер, способствующих занятости граждан, в особенности граждан, нуждающихся в социальной защите, разработка и реализация мер активной политики занятости населения</w:t>
      </w:r>
      <w:r w:rsidRPr="006550A1">
        <w:rPr>
          <w:sz w:val="28"/>
          <w:szCs w:val="28"/>
        </w:rPr>
        <w:t>, усиление социальной защиты безработных граждан, совершенствование системы мониторинга и прогнозирования рынка труда;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62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социально-трудовые отношения, включая вопросы охраны и инспектирования труда, пути решения трудовых споров;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53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политика в области социальной защиты, занятости и трудовой миграции;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43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осуществление мер по сокращению бедности, совершенствование методологии определения величины прожиточного минимума, развитие системы социальной защиты населения, в том числе механизмов адресной социальной помощи;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медико-социальная экспертиза, медицинская и профессиональная реабилитация инвалидов, содействие трудовой занятости инвалидов и социальная интеграция;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29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развитие системы социальной защиты от безработицы;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24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предоставление социальных услуг учреждениями социального обслуживания различным категориям населения;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24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развитие системы социального партнерства;</w:t>
      </w:r>
    </w:p>
    <w:p w:rsidR="008A43A8" w:rsidRPr="00445AD8" w:rsidRDefault="008A43A8" w:rsidP="00D235B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6550A1">
        <w:rPr>
          <w:rFonts w:ascii="Times New Roman" w:hAnsi="Times New Roman"/>
          <w:sz w:val="28"/>
          <w:szCs w:val="28"/>
        </w:rPr>
        <w:t>подготовка и реализация совместных проектов в области труда, занятости, трудовой миграции и социальной защиты при участии международных организаций и заинтересованных государственных органов;</w:t>
      </w:r>
    </w:p>
    <w:p w:rsidR="008A43A8" w:rsidRPr="0020149B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14" w:firstLine="567"/>
        <w:jc w:val="both"/>
        <w:rPr>
          <w:sz w:val="28"/>
          <w:szCs w:val="28"/>
        </w:rPr>
      </w:pPr>
      <w:r w:rsidRPr="0020149B">
        <w:rPr>
          <w:sz w:val="28"/>
          <w:szCs w:val="28"/>
        </w:rPr>
        <w:t>мероприятия, направленные на совершенствование национальных стандартов в области труда, занятости, трудовой миграции, социальной защиты населения в государствах Сторон с учетом</w:t>
      </w:r>
      <w:r w:rsidR="005A4612" w:rsidRPr="005A4612">
        <w:rPr>
          <w:sz w:val="28"/>
          <w:szCs w:val="28"/>
        </w:rPr>
        <w:t xml:space="preserve"> </w:t>
      </w:r>
      <w:r w:rsidRPr="004F1B3D">
        <w:rPr>
          <w:sz w:val="28"/>
          <w:szCs w:val="28"/>
        </w:rPr>
        <w:t>применимых</w:t>
      </w:r>
      <w:r w:rsidRPr="0020149B">
        <w:rPr>
          <w:sz w:val="28"/>
          <w:szCs w:val="28"/>
        </w:rPr>
        <w:t xml:space="preserve"> международных стандартов и наилучшей международной практики;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14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координация научных исследований и программ в сфере труда, занятости и социальной защиты;</w:t>
      </w:r>
    </w:p>
    <w:p w:rsidR="00D235B8" w:rsidRDefault="008A43A8" w:rsidP="00860D2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другие вопросы труда, занятости и социальной защиты населения, по взаимной договоренности Сторон.</w:t>
      </w:r>
    </w:p>
    <w:p w:rsidR="00860D28" w:rsidRPr="00860D28" w:rsidRDefault="00860D28" w:rsidP="00860D28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A43A8" w:rsidRPr="00D235B8" w:rsidRDefault="00D235B8" w:rsidP="00D235B8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  <w:r w:rsidRPr="00D235B8">
        <w:rPr>
          <w:b/>
          <w:sz w:val="28"/>
          <w:szCs w:val="28"/>
        </w:rPr>
        <w:t>Статья</w:t>
      </w:r>
      <w:r w:rsidR="008A43A8" w:rsidRPr="00D235B8">
        <w:rPr>
          <w:b/>
          <w:sz w:val="28"/>
          <w:szCs w:val="28"/>
        </w:rPr>
        <w:t xml:space="preserve"> 3</w:t>
      </w:r>
    </w:p>
    <w:p w:rsidR="00253F31" w:rsidRPr="00EA7767" w:rsidRDefault="00253F31" w:rsidP="00D235B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8A43A8" w:rsidRPr="006550A1" w:rsidRDefault="008A43A8" w:rsidP="00D235B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Стороны осуществляют сотрудничество в следующих формах: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right="67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обмен законодательными и нормативными документами в области труда, занятости, трудовой миграции и социальной защиты населения;</w:t>
      </w:r>
    </w:p>
    <w:p w:rsidR="008A43A8" w:rsidRPr="006550A1" w:rsidRDefault="005A4612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обмен</w:t>
      </w:r>
      <w:r w:rsidRPr="005A4612">
        <w:rPr>
          <w:sz w:val="28"/>
          <w:szCs w:val="28"/>
        </w:rPr>
        <w:t xml:space="preserve"> </w:t>
      </w:r>
      <w:r w:rsidR="008A43A8" w:rsidRPr="006550A1">
        <w:rPr>
          <w:sz w:val="28"/>
          <w:szCs w:val="28"/>
        </w:rPr>
        <w:t>информаци</w:t>
      </w:r>
      <w:r>
        <w:rPr>
          <w:sz w:val="28"/>
          <w:szCs w:val="28"/>
        </w:rPr>
        <w:t>онно-аналитическими</w:t>
      </w:r>
      <w:r>
        <w:rPr>
          <w:sz w:val="28"/>
          <w:szCs w:val="28"/>
        </w:rPr>
        <w:tab/>
        <w:t>материалами</w:t>
      </w:r>
      <w:r w:rsidRPr="005A461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A4612">
        <w:rPr>
          <w:sz w:val="28"/>
          <w:szCs w:val="28"/>
        </w:rPr>
        <w:t xml:space="preserve"> </w:t>
      </w:r>
      <w:r w:rsidR="008A43A8" w:rsidRPr="006550A1">
        <w:rPr>
          <w:sz w:val="28"/>
          <w:szCs w:val="28"/>
        </w:rPr>
        <w:t>результатами научных исследований по вопросам социально-трудового развития;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консультации между экспертами Сторон;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right="58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участие экспертов, специалистов Сторон в конференциях, семинарах и других международных мероприятиях, проводимых на территории государств Сторон;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right="48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организация стажировок и учебных поездок специалистов Сторон с целью повышения квалификации и обмена опытом работы в социально-трудовой сфере;</w:t>
      </w:r>
    </w:p>
    <w:p w:rsidR="008A43A8" w:rsidRPr="006550A1" w:rsidRDefault="008A43A8" w:rsidP="00D235B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right="43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взаимодействие на международных форумах по вопросам труда, занятости, трудовой миграции и социальной защиты населения.</w:t>
      </w:r>
    </w:p>
    <w:p w:rsidR="008A43A8" w:rsidRPr="006550A1" w:rsidRDefault="008A43A8" w:rsidP="00D235B8">
      <w:pPr>
        <w:shd w:val="clear" w:color="auto" w:fill="FFFFFF"/>
        <w:tabs>
          <w:tab w:val="left" w:pos="571"/>
        </w:tabs>
        <w:spacing w:line="276" w:lineRule="auto"/>
        <w:ind w:right="43" w:firstLine="567"/>
        <w:jc w:val="both"/>
        <w:rPr>
          <w:sz w:val="28"/>
          <w:szCs w:val="28"/>
        </w:rPr>
      </w:pPr>
    </w:p>
    <w:p w:rsidR="008A43A8" w:rsidRPr="00A34EF4" w:rsidRDefault="00D235B8" w:rsidP="00D235B8">
      <w:pPr>
        <w:shd w:val="clear" w:color="auto" w:fill="FFFFFF"/>
        <w:spacing w:line="276" w:lineRule="auto"/>
        <w:ind w:right="14" w:firstLine="567"/>
        <w:jc w:val="center"/>
        <w:rPr>
          <w:b/>
          <w:sz w:val="28"/>
          <w:szCs w:val="28"/>
        </w:rPr>
      </w:pPr>
      <w:r w:rsidRPr="00D235B8">
        <w:rPr>
          <w:b/>
          <w:sz w:val="28"/>
          <w:szCs w:val="28"/>
        </w:rPr>
        <w:t>Статья</w:t>
      </w:r>
      <w:r w:rsidR="008A43A8" w:rsidRPr="00D235B8">
        <w:rPr>
          <w:b/>
          <w:sz w:val="28"/>
          <w:szCs w:val="28"/>
        </w:rPr>
        <w:t xml:space="preserve"> 4</w:t>
      </w:r>
    </w:p>
    <w:p w:rsidR="00D235B8" w:rsidRPr="00A34EF4" w:rsidRDefault="00D235B8" w:rsidP="00D235B8">
      <w:pPr>
        <w:shd w:val="clear" w:color="auto" w:fill="FFFFFF"/>
        <w:spacing w:line="276" w:lineRule="auto"/>
        <w:ind w:right="14" w:firstLine="567"/>
        <w:jc w:val="center"/>
        <w:rPr>
          <w:b/>
          <w:sz w:val="28"/>
          <w:szCs w:val="28"/>
        </w:rPr>
      </w:pPr>
    </w:p>
    <w:p w:rsidR="008A43A8" w:rsidRPr="006550A1" w:rsidRDefault="008A43A8" w:rsidP="00D235B8">
      <w:pPr>
        <w:shd w:val="clear" w:color="auto" w:fill="FFFFFF"/>
        <w:spacing w:line="276" w:lineRule="auto"/>
        <w:ind w:right="29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 xml:space="preserve">В целях реализации положений настоящего Соглашения </w:t>
      </w:r>
      <w:r>
        <w:rPr>
          <w:sz w:val="28"/>
          <w:szCs w:val="28"/>
        </w:rPr>
        <w:t>Сторонами может быть создана совместная  рабочая группа.</w:t>
      </w:r>
    </w:p>
    <w:p w:rsidR="008A43A8" w:rsidRDefault="008A43A8" w:rsidP="00D235B8">
      <w:pPr>
        <w:shd w:val="clear" w:color="auto" w:fill="FFFFFF"/>
        <w:spacing w:line="276" w:lineRule="auto"/>
        <w:ind w:right="29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Рабочая группа проводит, при необходимости, встречи поочередно на территории государства каждой из Сторон для решения вопросов, являющихся предметом настоящего Соглашения.</w:t>
      </w:r>
    </w:p>
    <w:p w:rsidR="008A43A8" w:rsidRPr="006550A1" w:rsidRDefault="008A43A8" w:rsidP="00D235B8">
      <w:pPr>
        <w:shd w:val="clear" w:color="auto" w:fill="FFFFFF"/>
        <w:spacing w:line="276" w:lineRule="auto"/>
        <w:ind w:right="29" w:firstLine="567"/>
        <w:jc w:val="both"/>
        <w:rPr>
          <w:sz w:val="28"/>
          <w:szCs w:val="28"/>
        </w:rPr>
      </w:pPr>
    </w:p>
    <w:p w:rsidR="008A43A8" w:rsidRPr="00A34EF4" w:rsidRDefault="00D235B8" w:rsidP="00D235B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235B8">
        <w:rPr>
          <w:b/>
          <w:sz w:val="28"/>
          <w:szCs w:val="28"/>
        </w:rPr>
        <w:t>Статья</w:t>
      </w:r>
      <w:r w:rsidR="008A43A8" w:rsidRPr="00D235B8">
        <w:rPr>
          <w:b/>
          <w:sz w:val="28"/>
          <w:szCs w:val="28"/>
        </w:rPr>
        <w:t xml:space="preserve"> 5</w:t>
      </w:r>
    </w:p>
    <w:p w:rsidR="00D235B8" w:rsidRPr="00A34EF4" w:rsidRDefault="00D235B8" w:rsidP="00D235B8">
      <w:pPr>
        <w:spacing w:line="276" w:lineRule="auto"/>
        <w:ind w:firstLine="567"/>
        <w:jc w:val="center"/>
        <w:rPr>
          <w:sz w:val="28"/>
          <w:szCs w:val="28"/>
        </w:rPr>
      </w:pPr>
    </w:p>
    <w:p w:rsidR="008A43A8" w:rsidRPr="003B45B1" w:rsidRDefault="008A43A8" w:rsidP="00D235B8">
      <w:pPr>
        <w:shd w:val="clear" w:color="auto" w:fill="FFFFFF"/>
        <w:spacing w:line="276" w:lineRule="auto"/>
        <w:ind w:right="10" w:firstLine="567"/>
        <w:jc w:val="both"/>
        <w:rPr>
          <w:sz w:val="28"/>
          <w:szCs w:val="28"/>
        </w:rPr>
      </w:pPr>
      <w:r w:rsidRPr="003B45B1">
        <w:rPr>
          <w:sz w:val="28"/>
          <w:szCs w:val="28"/>
        </w:rPr>
        <w:t>Финансирование мероприятий, предусмотренных в рамках данного Соглашения, осуществляется в пределах средств государственного бюджета каждой из Сторон, ежегодно выделяемых на эти цели, а также за счет других источников, не противоречащих законодательству.</w:t>
      </w:r>
    </w:p>
    <w:p w:rsidR="008A43A8" w:rsidRPr="006550A1" w:rsidRDefault="008A43A8" w:rsidP="00D235B8">
      <w:pPr>
        <w:shd w:val="clear" w:color="auto" w:fill="FFFFFF"/>
        <w:spacing w:line="276" w:lineRule="auto"/>
        <w:ind w:right="10" w:firstLine="567"/>
        <w:jc w:val="both"/>
        <w:rPr>
          <w:sz w:val="28"/>
          <w:szCs w:val="28"/>
        </w:rPr>
      </w:pPr>
    </w:p>
    <w:p w:rsidR="008A43A8" w:rsidRDefault="00D235B8" w:rsidP="00D235B8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  <w:r w:rsidRPr="00D235B8">
        <w:rPr>
          <w:b/>
          <w:sz w:val="28"/>
          <w:szCs w:val="28"/>
        </w:rPr>
        <w:t>Статья</w:t>
      </w:r>
      <w:r w:rsidR="008A43A8" w:rsidRPr="00D235B8">
        <w:rPr>
          <w:b/>
          <w:sz w:val="28"/>
          <w:szCs w:val="28"/>
        </w:rPr>
        <w:t xml:space="preserve"> 6</w:t>
      </w:r>
    </w:p>
    <w:p w:rsidR="00860D28" w:rsidRPr="00D235B8" w:rsidRDefault="00860D28" w:rsidP="00D235B8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</w:p>
    <w:p w:rsidR="008A43A8" w:rsidRDefault="008A43A8" w:rsidP="00D235B8">
      <w:pPr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</w:t>
      </w:r>
      <w:r w:rsidRPr="000011E3">
        <w:rPr>
          <w:sz w:val="28"/>
          <w:szCs w:val="28"/>
        </w:rPr>
        <w:t xml:space="preserve"> согласию Сторон в настоящее Соглашение могут быть внесены изменения и дополнения, которые являются его неотъемлемой частью и оформляются отдельными протоколами, вступающими в силу в соответствии со статьей 8 настоящего Соглашения.</w:t>
      </w:r>
    </w:p>
    <w:p w:rsidR="00860D28" w:rsidRPr="000011E3" w:rsidRDefault="00860D28" w:rsidP="00D235B8">
      <w:pPr>
        <w:spacing w:line="276" w:lineRule="auto"/>
        <w:ind w:firstLine="567"/>
        <w:jc w:val="both"/>
        <w:outlineLvl w:val="1"/>
        <w:rPr>
          <w:sz w:val="28"/>
          <w:szCs w:val="28"/>
        </w:rPr>
      </w:pPr>
    </w:p>
    <w:p w:rsidR="008A43A8" w:rsidRPr="00A34EF4" w:rsidRDefault="00D235B8" w:rsidP="00D235B8">
      <w:pPr>
        <w:shd w:val="clear" w:color="auto" w:fill="FFFFFF"/>
        <w:spacing w:line="276" w:lineRule="auto"/>
        <w:ind w:right="43" w:firstLine="567"/>
        <w:jc w:val="center"/>
        <w:rPr>
          <w:b/>
          <w:sz w:val="28"/>
          <w:szCs w:val="28"/>
        </w:rPr>
      </w:pPr>
      <w:r w:rsidRPr="00D235B8">
        <w:rPr>
          <w:b/>
          <w:sz w:val="28"/>
          <w:szCs w:val="28"/>
        </w:rPr>
        <w:t>Статья</w:t>
      </w:r>
      <w:r w:rsidR="008A43A8" w:rsidRPr="00D235B8">
        <w:rPr>
          <w:b/>
          <w:sz w:val="28"/>
          <w:szCs w:val="28"/>
        </w:rPr>
        <w:t xml:space="preserve"> 7</w:t>
      </w:r>
    </w:p>
    <w:p w:rsidR="00D235B8" w:rsidRPr="00A34EF4" w:rsidRDefault="00D235B8" w:rsidP="00D235B8">
      <w:pPr>
        <w:shd w:val="clear" w:color="auto" w:fill="FFFFFF"/>
        <w:spacing w:line="276" w:lineRule="auto"/>
        <w:ind w:right="43" w:firstLine="567"/>
        <w:jc w:val="center"/>
        <w:rPr>
          <w:b/>
          <w:sz w:val="28"/>
          <w:szCs w:val="28"/>
        </w:rPr>
      </w:pPr>
    </w:p>
    <w:p w:rsidR="008A43A8" w:rsidRPr="00A34EF4" w:rsidRDefault="008A43A8" w:rsidP="00D235B8">
      <w:pPr>
        <w:shd w:val="clear" w:color="auto" w:fill="FFFFFF"/>
        <w:spacing w:line="276" w:lineRule="auto"/>
        <w:ind w:right="53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 xml:space="preserve">В случае возникновения </w:t>
      </w:r>
      <w:r>
        <w:rPr>
          <w:sz w:val="28"/>
          <w:szCs w:val="28"/>
        </w:rPr>
        <w:t xml:space="preserve">споров и </w:t>
      </w:r>
      <w:r w:rsidRPr="006550A1">
        <w:rPr>
          <w:sz w:val="28"/>
          <w:szCs w:val="28"/>
        </w:rPr>
        <w:t>разногласий при толковании или применении положений настоящего Соглашения Стороны разреша</w:t>
      </w:r>
      <w:r>
        <w:rPr>
          <w:sz w:val="28"/>
          <w:szCs w:val="28"/>
        </w:rPr>
        <w:t>ю</w:t>
      </w:r>
      <w:r w:rsidRPr="006550A1">
        <w:rPr>
          <w:sz w:val="28"/>
          <w:szCs w:val="28"/>
        </w:rPr>
        <w:t>т их путем консультаций и переговоров.</w:t>
      </w:r>
    </w:p>
    <w:p w:rsidR="00D235B8" w:rsidRPr="00A34EF4" w:rsidRDefault="00D235B8" w:rsidP="00D235B8">
      <w:pPr>
        <w:shd w:val="clear" w:color="auto" w:fill="FFFFFF"/>
        <w:spacing w:line="276" w:lineRule="auto"/>
        <w:ind w:right="53" w:firstLine="567"/>
        <w:jc w:val="both"/>
        <w:rPr>
          <w:sz w:val="28"/>
          <w:szCs w:val="28"/>
        </w:rPr>
      </w:pPr>
    </w:p>
    <w:p w:rsidR="008A43A8" w:rsidRPr="00A34EF4" w:rsidRDefault="00D235B8" w:rsidP="00D235B8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  <w:r w:rsidRPr="00D235B8">
        <w:rPr>
          <w:b/>
          <w:sz w:val="28"/>
          <w:szCs w:val="28"/>
        </w:rPr>
        <w:t>Статья</w:t>
      </w:r>
      <w:r w:rsidR="008A43A8" w:rsidRPr="00D235B8">
        <w:rPr>
          <w:b/>
          <w:sz w:val="28"/>
          <w:szCs w:val="28"/>
        </w:rPr>
        <w:t xml:space="preserve"> 8</w:t>
      </w:r>
    </w:p>
    <w:p w:rsidR="00D235B8" w:rsidRPr="00A34EF4" w:rsidRDefault="00D235B8" w:rsidP="00D235B8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</w:p>
    <w:p w:rsidR="008A43A8" w:rsidRPr="006550A1" w:rsidRDefault="008A43A8" w:rsidP="00D235B8">
      <w:pPr>
        <w:shd w:val="clear" w:color="auto" w:fill="FFFFFF"/>
        <w:spacing w:line="276" w:lineRule="auto"/>
        <w:ind w:right="24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Настоящее Соглашение вступает в силу с</w:t>
      </w:r>
      <w:r w:rsidR="004910A2">
        <w:rPr>
          <w:sz w:val="28"/>
          <w:szCs w:val="28"/>
          <w:lang w:val="az-Latn-AZ"/>
        </w:rPr>
        <w:t xml:space="preserve"> </w:t>
      </w:r>
      <w:r w:rsidRPr="006550A1">
        <w:rPr>
          <w:sz w:val="28"/>
          <w:szCs w:val="28"/>
        </w:rPr>
        <w:t>даты получения</w:t>
      </w:r>
      <w:r w:rsidR="00D235B8">
        <w:rPr>
          <w:sz w:val="28"/>
          <w:szCs w:val="28"/>
        </w:rPr>
        <w:t xml:space="preserve"> </w:t>
      </w:r>
      <w:r w:rsidRPr="00A93A1D">
        <w:rPr>
          <w:sz w:val="28"/>
          <w:szCs w:val="28"/>
        </w:rPr>
        <w:t>по дипломатическим каналам</w:t>
      </w:r>
      <w:r w:rsidRPr="006550A1">
        <w:rPr>
          <w:sz w:val="28"/>
          <w:szCs w:val="28"/>
        </w:rPr>
        <w:t xml:space="preserve">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8A43A8" w:rsidRPr="006550A1" w:rsidRDefault="008A43A8" w:rsidP="00D235B8">
      <w:pPr>
        <w:shd w:val="clear" w:color="auto" w:fill="FFFFFF"/>
        <w:spacing w:line="276" w:lineRule="auto"/>
        <w:ind w:right="24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>Настоящее Соглашение заключается сроком на три года и его действие будет автоматически продлеваться на последующие трехлетние периоды, если ни одна из Сторон не уведомит в письменной форме другую Сторону не позднее чем за шесть месяцев до истечения соответствующего периода действия настоящего Соглашения о своем намерении прекратить его действие.</w:t>
      </w:r>
    </w:p>
    <w:p w:rsidR="008A43A8" w:rsidRPr="006550A1" w:rsidRDefault="008A43A8" w:rsidP="00D235B8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 w:rsidRPr="006550A1">
        <w:rPr>
          <w:sz w:val="28"/>
          <w:szCs w:val="28"/>
        </w:rPr>
        <w:t xml:space="preserve">С даты вступления в силу настоящего Соглашения прекращает свое действие Соглашение между </w:t>
      </w:r>
      <w:r w:rsidR="00253F31" w:rsidRPr="006550A1">
        <w:rPr>
          <w:sz w:val="28"/>
          <w:szCs w:val="28"/>
        </w:rPr>
        <w:t xml:space="preserve">Министерством труда и социального развития Российской Федерации </w:t>
      </w:r>
      <w:r w:rsidR="00A34EF4">
        <w:rPr>
          <w:sz w:val="28"/>
          <w:szCs w:val="28"/>
        </w:rPr>
        <w:t>и</w:t>
      </w:r>
      <w:r w:rsidR="00A34EF4" w:rsidRPr="006550A1">
        <w:rPr>
          <w:sz w:val="28"/>
          <w:szCs w:val="28"/>
        </w:rPr>
        <w:t xml:space="preserve"> Министерством труда и социальной защиты населения Азербайджанской Республики</w:t>
      </w:r>
      <w:r w:rsidR="00A34EF4" w:rsidRPr="005A4612">
        <w:rPr>
          <w:sz w:val="28"/>
          <w:szCs w:val="28"/>
        </w:rPr>
        <w:t xml:space="preserve"> </w:t>
      </w:r>
      <w:r w:rsidRPr="000011E3">
        <w:rPr>
          <w:sz w:val="28"/>
          <w:szCs w:val="28"/>
        </w:rPr>
        <w:t>о сотрудничестве в области труда, занятости и социальной защиты населения</w:t>
      </w:r>
      <w:r w:rsidRPr="006550A1">
        <w:rPr>
          <w:sz w:val="28"/>
          <w:szCs w:val="28"/>
        </w:rPr>
        <w:t xml:space="preserve"> от </w:t>
      </w:r>
      <w:r w:rsidR="00BF53FE" w:rsidRPr="00BF53FE">
        <w:rPr>
          <w:sz w:val="28"/>
          <w:szCs w:val="28"/>
        </w:rPr>
        <w:t>20</w:t>
      </w:r>
      <w:r w:rsidRPr="006550A1">
        <w:rPr>
          <w:sz w:val="28"/>
          <w:szCs w:val="28"/>
        </w:rPr>
        <w:t xml:space="preserve"> мая 2003 года.</w:t>
      </w:r>
    </w:p>
    <w:p w:rsidR="008A43A8" w:rsidRDefault="005A4612" w:rsidP="00D235B8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Совершено в г. </w:t>
      </w:r>
      <w:r w:rsidR="00077954">
        <w:rPr>
          <w:sz w:val="28"/>
          <w:szCs w:val="28"/>
        </w:rPr>
        <w:t>Баку</w:t>
      </w:r>
      <w:r>
        <w:rPr>
          <w:sz w:val="28"/>
          <w:szCs w:val="28"/>
        </w:rPr>
        <w:t xml:space="preserve"> «</w:t>
      </w:r>
      <w:r w:rsidR="00077954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077954">
        <w:rPr>
          <w:sz w:val="28"/>
          <w:szCs w:val="28"/>
        </w:rPr>
        <w:t xml:space="preserve"> мая </w:t>
      </w:r>
      <w:r w:rsidR="00AD7771">
        <w:rPr>
          <w:sz w:val="28"/>
          <w:szCs w:val="28"/>
        </w:rPr>
        <w:t>201</w:t>
      </w:r>
      <w:r w:rsidR="00077954">
        <w:rPr>
          <w:sz w:val="28"/>
          <w:szCs w:val="28"/>
        </w:rPr>
        <w:t>9</w:t>
      </w:r>
      <w:r w:rsidR="008A43A8">
        <w:rPr>
          <w:sz w:val="28"/>
          <w:szCs w:val="28"/>
        </w:rPr>
        <w:t xml:space="preserve"> года в</w:t>
      </w:r>
      <w:bookmarkStart w:id="0" w:name="_GoBack"/>
      <w:bookmarkEnd w:id="0"/>
      <w:r w:rsidR="008A43A8">
        <w:rPr>
          <w:sz w:val="28"/>
          <w:szCs w:val="28"/>
        </w:rPr>
        <w:t xml:space="preserve"> двух</w:t>
      </w:r>
      <w:r w:rsidR="008A43A8" w:rsidRPr="006550A1">
        <w:rPr>
          <w:sz w:val="28"/>
          <w:szCs w:val="28"/>
        </w:rPr>
        <w:t xml:space="preserve"> экземплярах, каждый на русском </w:t>
      </w:r>
      <w:r w:rsidR="00A34EF4" w:rsidRPr="006550A1">
        <w:rPr>
          <w:sz w:val="28"/>
          <w:szCs w:val="28"/>
        </w:rPr>
        <w:t xml:space="preserve">и азербайджанском </w:t>
      </w:r>
      <w:r w:rsidR="008A43A8" w:rsidRPr="006550A1">
        <w:rPr>
          <w:sz w:val="28"/>
          <w:szCs w:val="28"/>
        </w:rPr>
        <w:t>языках, причем оба текста имеют один</w:t>
      </w:r>
      <w:r w:rsidR="008A43A8">
        <w:rPr>
          <w:sz w:val="28"/>
          <w:szCs w:val="28"/>
        </w:rPr>
        <w:t>аковую</w:t>
      </w:r>
      <w:r w:rsidR="004910A2">
        <w:rPr>
          <w:sz w:val="28"/>
          <w:szCs w:val="28"/>
          <w:lang w:val="az-Latn-AZ"/>
        </w:rPr>
        <w:t xml:space="preserve"> </w:t>
      </w:r>
      <w:r w:rsidR="008A43A8" w:rsidRPr="006550A1">
        <w:rPr>
          <w:sz w:val="28"/>
          <w:szCs w:val="28"/>
        </w:rPr>
        <w:t>силу.</w:t>
      </w:r>
    </w:p>
    <w:p w:rsidR="008A43A8" w:rsidRDefault="008A43A8" w:rsidP="00D235B8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</w:p>
    <w:p w:rsidR="008A43A8" w:rsidRPr="00EA7767" w:rsidRDefault="008A43A8" w:rsidP="00D235B8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73"/>
      </w:tblGrid>
      <w:tr w:rsidR="00253F31" w:rsidRPr="00253F31" w:rsidTr="00253F31">
        <w:tc>
          <w:tcPr>
            <w:tcW w:w="5068" w:type="dxa"/>
          </w:tcPr>
          <w:p w:rsidR="00A34EF4" w:rsidRPr="00D235B8" w:rsidRDefault="00860D28" w:rsidP="00A34EF4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Министерство труда </w:t>
            </w:r>
            <w:r w:rsidR="00A34EF4" w:rsidRPr="00D235B8">
              <w:rPr>
                <w:b/>
                <w:sz w:val="28"/>
                <w:szCs w:val="28"/>
              </w:rPr>
              <w:t>и социальной</w:t>
            </w:r>
          </w:p>
          <w:p w:rsidR="00A34EF4" w:rsidRPr="008F67F5" w:rsidRDefault="00A34EF4" w:rsidP="00A34EF4">
            <w:pPr>
              <w:shd w:val="clear" w:color="auto" w:fill="FFFFFF"/>
              <w:spacing w:line="276" w:lineRule="auto"/>
              <w:ind w:right="14"/>
              <w:jc w:val="center"/>
            </w:pPr>
            <w:r w:rsidRPr="00D235B8">
              <w:rPr>
                <w:b/>
                <w:sz w:val="28"/>
                <w:szCs w:val="28"/>
              </w:rPr>
              <w:t>защиты</w:t>
            </w:r>
            <w:r w:rsidRPr="00A34EF4">
              <w:rPr>
                <w:b/>
                <w:sz w:val="28"/>
                <w:szCs w:val="28"/>
              </w:rPr>
              <w:t xml:space="preserve"> </w:t>
            </w:r>
            <w:r w:rsidRPr="00D235B8">
              <w:rPr>
                <w:b/>
                <w:sz w:val="28"/>
                <w:szCs w:val="28"/>
              </w:rPr>
              <w:t>Российской Федерации</w:t>
            </w:r>
          </w:p>
          <w:p w:rsidR="00253F31" w:rsidRPr="00253F31" w:rsidRDefault="00253F31" w:rsidP="00D235B8">
            <w:pPr>
              <w:spacing w:line="276" w:lineRule="auto"/>
              <w:ind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34EF4" w:rsidRPr="00D235B8" w:rsidRDefault="00A34EF4" w:rsidP="00A34EF4">
            <w:pPr>
              <w:spacing w:line="276" w:lineRule="auto"/>
              <w:ind w:right="14"/>
              <w:jc w:val="center"/>
              <w:rPr>
                <w:b/>
                <w:sz w:val="28"/>
                <w:szCs w:val="28"/>
              </w:rPr>
            </w:pPr>
            <w:r w:rsidRPr="00D235B8">
              <w:rPr>
                <w:b/>
                <w:sz w:val="28"/>
                <w:szCs w:val="28"/>
              </w:rPr>
              <w:t>За Министерство труда и</w:t>
            </w:r>
          </w:p>
          <w:p w:rsidR="00A34EF4" w:rsidRPr="00D235B8" w:rsidRDefault="00A34EF4" w:rsidP="00A34EF4">
            <w:pPr>
              <w:spacing w:line="276" w:lineRule="auto"/>
              <w:ind w:right="14"/>
              <w:jc w:val="center"/>
              <w:rPr>
                <w:b/>
                <w:sz w:val="28"/>
                <w:szCs w:val="28"/>
              </w:rPr>
            </w:pPr>
            <w:r w:rsidRPr="00D235B8">
              <w:rPr>
                <w:b/>
                <w:sz w:val="28"/>
                <w:szCs w:val="28"/>
              </w:rPr>
              <w:t>социальной защиты населения</w:t>
            </w:r>
          </w:p>
          <w:p w:rsidR="00253F31" w:rsidRDefault="00A34EF4" w:rsidP="00A34EF4">
            <w:pPr>
              <w:spacing w:line="276" w:lineRule="auto"/>
              <w:jc w:val="center"/>
            </w:pPr>
            <w:r w:rsidRPr="00D235B8">
              <w:rPr>
                <w:b/>
                <w:sz w:val="28"/>
                <w:szCs w:val="28"/>
              </w:rPr>
              <w:t>Азербайджанской Республики</w:t>
            </w:r>
          </w:p>
          <w:p w:rsidR="00253F31" w:rsidRPr="00253F31" w:rsidRDefault="00253F31" w:rsidP="00D235B8">
            <w:pPr>
              <w:spacing w:line="276" w:lineRule="auto"/>
              <w:ind w:right="14"/>
              <w:jc w:val="both"/>
              <w:rPr>
                <w:sz w:val="28"/>
                <w:szCs w:val="28"/>
              </w:rPr>
            </w:pPr>
          </w:p>
        </w:tc>
      </w:tr>
    </w:tbl>
    <w:p w:rsidR="00253F31" w:rsidRPr="00253F31" w:rsidRDefault="00253F31" w:rsidP="00D235B8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</w:p>
    <w:p w:rsidR="003F19DC" w:rsidRDefault="003F19DC" w:rsidP="00D235B8">
      <w:pPr>
        <w:spacing w:line="276" w:lineRule="auto"/>
      </w:pPr>
    </w:p>
    <w:sectPr w:rsidR="003F19DC" w:rsidSect="00D235B8">
      <w:pgSz w:w="11906" w:h="16838"/>
      <w:pgMar w:top="1560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C6E8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A8"/>
    <w:rsid w:val="000306F8"/>
    <w:rsid w:val="00077954"/>
    <w:rsid w:val="000C42BB"/>
    <w:rsid w:val="00120931"/>
    <w:rsid w:val="00191EC7"/>
    <w:rsid w:val="001B4DD7"/>
    <w:rsid w:val="001E194D"/>
    <w:rsid w:val="001F6F5A"/>
    <w:rsid w:val="00253F31"/>
    <w:rsid w:val="002844CA"/>
    <w:rsid w:val="00306ECC"/>
    <w:rsid w:val="00336528"/>
    <w:rsid w:val="00376AEB"/>
    <w:rsid w:val="003F19DC"/>
    <w:rsid w:val="00404E63"/>
    <w:rsid w:val="00426330"/>
    <w:rsid w:val="00435D01"/>
    <w:rsid w:val="00450C08"/>
    <w:rsid w:val="00454119"/>
    <w:rsid w:val="004910A2"/>
    <w:rsid w:val="004C2BFF"/>
    <w:rsid w:val="004E7AC3"/>
    <w:rsid w:val="004F1B3D"/>
    <w:rsid w:val="004F249C"/>
    <w:rsid w:val="0053691F"/>
    <w:rsid w:val="00582A80"/>
    <w:rsid w:val="005A4612"/>
    <w:rsid w:val="00624CAF"/>
    <w:rsid w:val="0067257A"/>
    <w:rsid w:val="006C7102"/>
    <w:rsid w:val="0077433C"/>
    <w:rsid w:val="00827DEE"/>
    <w:rsid w:val="008342FE"/>
    <w:rsid w:val="00836AC7"/>
    <w:rsid w:val="00860D28"/>
    <w:rsid w:val="008A43A8"/>
    <w:rsid w:val="00931D1C"/>
    <w:rsid w:val="00A07240"/>
    <w:rsid w:val="00A34EF4"/>
    <w:rsid w:val="00A7294F"/>
    <w:rsid w:val="00A77E34"/>
    <w:rsid w:val="00AB19DE"/>
    <w:rsid w:val="00AC1393"/>
    <w:rsid w:val="00AD7771"/>
    <w:rsid w:val="00B12381"/>
    <w:rsid w:val="00B70943"/>
    <w:rsid w:val="00BC3A08"/>
    <w:rsid w:val="00BC41C3"/>
    <w:rsid w:val="00BD7D7A"/>
    <w:rsid w:val="00BF53FE"/>
    <w:rsid w:val="00C94952"/>
    <w:rsid w:val="00CB1D7C"/>
    <w:rsid w:val="00D12FC4"/>
    <w:rsid w:val="00D235B8"/>
    <w:rsid w:val="00D40273"/>
    <w:rsid w:val="00D646D4"/>
    <w:rsid w:val="00E06A90"/>
    <w:rsid w:val="00E33294"/>
    <w:rsid w:val="00E33871"/>
    <w:rsid w:val="00EA7767"/>
    <w:rsid w:val="00EB0CB5"/>
    <w:rsid w:val="00EE55D3"/>
    <w:rsid w:val="00F2552D"/>
    <w:rsid w:val="00FC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11E7A-2F95-46AE-BCB5-E896ACA4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5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BrigidaSV</dc:creator>
  <cp:lastModifiedBy>Литвинова Анна Валентиновна</cp:lastModifiedBy>
  <cp:revision>3</cp:revision>
  <cp:lastPrinted>2018-08-17T06:09:00Z</cp:lastPrinted>
  <dcterms:created xsi:type="dcterms:W3CDTF">2020-10-07T13:09:00Z</dcterms:created>
  <dcterms:modified xsi:type="dcterms:W3CDTF">2020-10-07T13:14:00Z</dcterms:modified>
</cp:coreProperties>
</file>